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E8" w:rsidRPr="001E31E8" w:rsidRDefault="001E31E8" w:rsidP="001E31E8">
      <w:r w:rsidRPr="001E31E8">
        <w:t>Mask aligner</w:t>
      </w:r>
    </w:p>
    <w:p w:rsidR="006866CC" w:rsidRDefault="001E31E8">
      <w:r>
        <w:rPr>
          <w:noProof/>
        </w:rPr>
        <w:drawing>
          <wp:inline distT="0" distB="0" distL="0" distR="0">
            <wp:extent cx="4210050" cy="2324100"/>
            <wp:effectExtent l="0" t="0" r="0" b="0"/>
            <wp:docPr id="1" name="圖片 1" descr="C:\Users\Spintronics\Picture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tronics\Pictures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86" w:rsidRDefault="00541A86" w:rsidP="001E31E8"/>
    <w:p w:rsidR="001E31E8" w:rsidRDefault="001E31E8" w:rsidP="001E31E8">
      <w:r>
        <w:t>Mask size (diameter):</w:t>
      </w:r>
    </w:p>
    <w:p w:rsidR="001E31E8" w:rsidRDefault="001E31E8" w:rsidP="001E31E8">
      <w:r>
        <w:t>five inches, four inches</w:t>
      </w:r>
    </w:p>
    <w:p w:rsidR="001E31E8" w:rsidRDefault="001E31E8" w:rsidP="001E31E8">
      <w:r>
        <w:t xml:space="preserve">Sample size (diameter): </w:t>
      </w:r>
    </w:p>
    <w:p w:rsidR="001E31E8" w:rsidRDefault="001E31E8" w:rsidP="001E31E8">
      <w:r>
        <w:t xml:space="preserve">two inches, four inches, </w:t>
      </w:r>
      <w:r w:rsidRPr="001E31E8">
        <w:t>slice</w:t>
      </w:r>
      <w:r>
        <w:t xml:space="preserve"> (size above 1cm square and below 2 inches in diameter)</w:t>
      </w:r>
    </w:p>
    <w:p w:rsidR="00541A86" w:rsidRDefault="00541A86" w:rsidP="001E31E8"/>
    <w:p w:rsidR="008956F2" w:rsidRDefault="008956F2" w:rsidP="001E31E8">
      <w:r w:rsidRPr="008956F2">
        <w:t>We provide S1813 photoresist and standard Micrometer Lithography Process</w:t>
      </w:r>
    </w:p>
    <w:p w:rsidR="008956F2" w:rsidRDefault="008956F2" w:rsidP="001E31E8">
      <w:bookmarkStart w:id="0" w:name="_GoBack"/>
      <w:bookmarkEnd w:id="0"/>
    </w:p>
    <w:p w:rsidR="008956F2" w:rsidRDefault="008956F2" w:rsidP="001E31E8"/>
    <w:p w:rsidR="008956F2" w:rsidRDefault="008956F2" w:rsidP="001E31E8">
      <w:pPr>
        <w:rPr>
          <w:rFonts w:hint="eastAsia"/>
        </w:rPr>
      </w:pPr>
    </w:p>
    <w:p w:rsidR="00541A86" w:rsidRPr="001E31E8" w:rsidRDefault="008956F2" w:rsidP="001E31E8">
      <w:pPr>
        <w:rPr>
          <w:rFonts w:hint="eastAsia"/>
        </w:rPr>
      </w:pPr>
      <w:r w:rsidRPr="008956F2">
        <w:t>1,000</w:t>
      </w:r>
      <w:r>
        <w:rPr>
          <w:rFonts w:hint="eastAsia"/>
        </w:rPr>
        <w:t xml:space="preserve"> NT</w:t>
      </w:r>
      <w:r>
        <w:t>/</w:t>
      </w:r>
      <w:proofErr w:type="spellStart"/>
      <w:r>
        <w:t>Hr</w:t>
      </w:r>
      <w:proofErr w:type="spellEnd"/>
    </w:p>
    <w:sectPr w:rsidR="00541A86" w:rsidRPr="001E3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E8"/>
    <w:rsid w:val="001E31E8"/>
    <w:rsid w:val="00541A86"/>
    <w:rsid w:val="006866CC"/>
    <w:rsid w:val="008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3E86"/>
  <w15:chartTrackingRefBased/>
  <w15:docId w15:val="{CFECA838-6737-425E-AF2F-EB7510D7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Spintronics</dc:creator>
  <cp:keywords/>
  <dc:description/>
  <cp:lastModifiedBy>Spintronics</cp:lastModifiedBy>
  <cp:revision>1</cp:revision>
  <dcterms:created xsi:type="dcterms:W3CDTF">2021-09-24T05:13:00Z</dcterms:created>
  <dcterms:modified xsi:type="dcterms:W3CDTF">2021-09-24T05:48:00Z</dcterms:modified>
</cp:coreProperties>
</file>